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A03" w:rsidRPr="003A2C17" w:rsidRDefault="004F2A03"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4F2A03" w:rsidRPr="003A2C17" w:rsidRDefault="004F2A03" w:rsidP="003A2C17">
      <w:pPr>
        <w:pStyle w:val="Nzev"/>
        <w:spacing w:line="280" w:lineRule="atLeast"/>
        <w:jc w:val="left"/>
        <w:rPr>
          <w:rFonts w:ascii="Arial" w:hAnsi="Arial" w:cs="Arial"/>
          <w:sz w:val="20"/>
          <w:szCs w:val="20"/>
          <w:u w:val="none"/>
        </w:rPr>
      </w:pPr>
    </w:p>
    <w:p w:rsidR="004F2A03" w:rsidRPr="00AD051D" w:rsidRDefault="004F2A03"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4F2A03" w:rsidRPr="00CA69B0" w:rsidRDefault="004F2A03" w:rsidP="00B933A5">
      <w:pPr>
        <w:pStyle w:val="Nadpis5"/>
        <w:spacing w:line="280" w:lineRule="atLeast"/>
        <w:jc w:val="both"/>
        <w:rPr>
          <w:rFonts w:ascii="Arial" w:eastAsia="MS Mincho" w:hAnsi="Arial" w:cs="Arial"/>
          <w:caps w:val="0"/>
          <w:color w:val="FF0000"/>
          <w:sz w:val="20"/>
          <w:szCs w:val="20"/>
        </w:rPr>
      </w:pPr>
    </w:p>
    <w:p w:rsidR="004F2A03" w:rsidRPr="00CA69B0" w:rsidRDefault="004F2A03" w:rsidP="00B933A5">
      <w:pPr>
        <w:spacing w:line="280" w:lineRule="atLeast"/>
        <w:jc w:val="both"/>
        <w:rPr>
          <w:rFonts w:ascii="Arial" w:eastAsia="MS Mincho" w:hAnsi="Arial" w:cs="Arial"/>
          <w:b/>
          <w:color w:val="FF0000"/>
        </w:rPr>
      </w:pPr>
    </w:p>
    <w:p w:rsidR="004F2A03" w:rsidRPr="00424E4F" w:rsidRDefault="004F2A03"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4F2A03" w:rsidRDefault="004F2A03"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4F2A03" w:rsidRPr="00424E4F" w:rsidRDefault="004F2A03"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4F2A03" w:rsidRPr="00424E4F" w:rsidRDefault="004F2A03"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4F2A03" w:rsidRPr="00424E4F" w:rsidRDefault="004F2A03" w:rsidP="00424E4F">
      <w:pPr>
        <w:spacing w:line="280" w:lineRule="atLeast"/>
        <w:jc w:val="both"/>
        <w:rPr>
          <w:rFonts w:ascii="Arial" w:hAnsi="Arial" w:cs="Arial"/>
        </w:rPr>
      </w:pPr>
    </w:p>
    <w:p w:rsidR="004F2A03" w:rsidRPr="00424E4F" w:rsidRDefault="004F2A03"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4F2A03" w:rsidRPr="00424E4F" w:rsidRDefault="004F2A03" w:rsidP="00424E4F">
      <w:pPr>
        <w:spacing w:line="280" w:lineRule="atLeast"/>
        <w:jc w:val="both"/>
        <w:rPr>
          <w:rFonts w:ascii="Arial" w:hAnsi="Arial" w:cs="Arial"/>
        </w:rPr>
      </w:pPr>
    </w:p>
    <w:p w:rsidR="004F2A03" w:rsidRDefault="004F2A03" w:rsidP="00B933A5">
      <w:pPr>
        <w:spacing w:line="280" w:lineRule="atLeast"/>
        <w:jc w:val="both"/>
        <w:rPr>
          <w:rFonts w:ascii="Arial" w:hAnsi="Arial" w:cs="Arial"/>
        </w:rPr>
      </w:pPr>
    </w:p>
    <w:p w:rsidR="004F2A03" w:rsidRPr="00AD051D" w:rsidRDefault="004F2A03" w:rsidP="00B933A5">
      <w:pPr>
        <w:spacing w:line="280" w:lineRule="atLeast"/>
        <w:jc w:val="both"/>
        <w:rPr>
          <w:rFonts w:ascii="Arial" w:hAnsi="Arial" w:cs="Arial"/>
        </w:rPr>
      </w:pPr>
    </w:p>
    <w:p w:rsidR="004F2A03" w:rsidRPr="00AD051D" w:rsidRDefault="004F2A03"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4F2A03" w:rsidRDefault="004F2A03" w:rsidP="00B933A5">
      <w:pPr>
        <w:pStyle w:val="Nadpis3"/>
        <w:spacing w:before="0" w:after="0" w:line="280" w:lineRule="atLeast"/>
        <w:jc w:val="both"/>
        <w:rPr>
          <w:caps/>
          <w:spacing w:val="20"/>
          <w:sz w:val="20"/>
          <w:szCs w:val="20"/>
        </w:rPr>
      </w:pPr>
    </w:p>
    <w:p w:rsidR="004F2A03" w:rsidRDefault="004F2A03" w:rsidP="00467A73"/>
    <w:p w:rsidR="004F2A03" w:rsidRPr="00467A73" w:rsidRDefault="004F2A03" w:rsidP="00467A73"/>
    <w:p w:rsidR="004F2A03" w:rsidRPr="008A1142" w:rsidRDefault="004F2A03"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4C4BCB">
        <w:rPr>
          <w:caps/>
          <w:noProof/>
        </w:rPr>
        <w:t>1</w:t>
      </w:r>
      <w:r w:rsidRPr="008A1142">
        <w:rPr>
          <w:caps/>
          <w:sz w:val="20"/>
          <w:szCs w:val="20"/>
        </w:rPr>
        <w:t xml:space="preserve"> - </w:t>
      </w:r>
      <w:r w:rsidRPr="004C4BCB">
        <w:rPr>
          <w:caps/>
          <w:noProof/>
        </w:rPr>
        <w:t>Libín - Šumava</w:t>
      </w:r>
    </w:p>
    <w:p w:rsidR="004F2A03" w:rsidRPr="00CA69B0" w:rsidRDefault="004F2A03" w:rsidP="00B933A5">
      <w:pPr>
        <w:pStyle w:val="Nadpis3"/>
        <w:spacing w:before="0" w:after="0" w:line="280" w:lineRule="atLeast"/>
        <w:jc w:val="both"/>
        <w:rPr>
          <w:b w:val="0"/>
          <w:sz w:val="20"/>
          <w:szCs w:val="20"/>
        </w:rPr>
      </w:pPr>
    </w:p>
    <w:p w:rsidR="004F2A03" w:rsidRPr="00CA69B0" w:rsidRDefault="004F2A03"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4F2A03" w:rsidRDefault="004F2A03"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4F2A03" w:rsidRPr="0023333D" w:rsidTr="00EB015C">
        <w:tc>
          <w:tcPr>
            <w:tcW w:w="9155" w:type="dxa"/>
            <w:gridSpan w:val="2"/>
            <w:shd w:val="clear" w:color="auto" w:fill="D9D9D9"/>
            <w:tcMar>
              <w:left w:w="85" w:type="dxa"/>
              <w:right w:w="85" w:type="dxa"/>
            </w:tcMar>
          </w:tcPr>
          <w:p w:rsidR="004F2A03" w:rsidRPr="0023333D" w:rsidRDefault="004F2A03"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4F2A03" w:rsidRPr="0023333D" w:rsidTr="002B7D19">
        <w:tc>
          <w:tcPr>
            <w:tcW w:w="3960" w:type="dxa"/>
            <w:tcMar>
              <w:left w:w="85" w:type="dxa"/>
              <w:right w:w="85" w:type="dxa"/>
            </w:tcMar>
          </w:tcPr>
          <w:p w:rsidR="004F2A03" w:rsidRPr="00BE5020" w:rsidRDefault="004F2A03"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4F2A03" w:rsidRPr="002B7D19" w:rsidRDefault="004F2A03" w:rsidP="002B7D19">
            <w:pPr>
              <w:spacing w:line="280" w:lineRule="atLeast"/>
              <w:rPr>
                <w:rFonts w:ascii="Arial" w:hAnsi="Arial" w:cs="Arial"/>
                <w:b/>
              </w:rPr>
            </w:pPr>
            <w:r w:rsidRPr="004C4BCB">
              <w:rPr>
                <w:rFonts w:ascii="Arial" w:hAnsi="Arial" w:cs="Arial"/>
                <w:b/>
                <w:noProof/>
              </w:rPr>
              <w:t>Mgr. Vladimír Melichar</w:t>
            </w:r>
          </w:p>
        </w:tc>
      </w:tr>
      <w:tr w:rsidR="004F2A03" w:rsidRPr="0023333D" w:rsidTr="002B7D19">
        <w:tc>
          <w:tcPr>
            <w:tcW w:w="3960" w:type="dxa"/>
            <w:tcMar>
              <w:left w:w="85" w:type="dxa"/>
              <w:right w:w="85" w:type="dxa"/>
            </w:tcMar>
          </w:tcPr>
          <w:p w:rsidR="004F2A03" w:rsidRPr="00BE5020" w:rsidRDefault="004F2A03"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4F2A03" w:rsidRPr="002171EE" w:rsidRDefault="004F2A03" w:rsidP="002B7D19">
            <w:pPr>
              <w:spacing w:line="280" w:lineRule="atLeast"/>
              <w:rPr>
                <w:rFonts w:ascii="Arial" w:hAnsi="Arial" w:cs="Arial"/>
              </w:rPr>
            </w:pPr>
            <w:r w:rsidRPr="004C4BCB">
              <w:rPr>
                <w:rFonts w:ascii="Arial" w:hAnsi="Arial" w:cs="Arial"/>
                <w:noProof/>
              </w:rPr>
              <w:t>Křižíkova 1373/9, 360 01 Karlovy Vary</w:t>
            </w:r>
          </w:p>
        </w:tc>
      </w:tr>
      <w:tr w:rsidR="004F2A03" w:rsidRPr="0023333D" w:rsidTr="002B7D19">
        <w:tc>
          <w:tcPr>
            <w:tcW w:w="3960" w:type="dxa"/>
            <w:tcMar>
              <w:left w:w="85" w:type="dxa"/>
              <w:right w:w="85" w:type="dxa"/>
            </w:tcMar>
          </w:tcPr>
          <w:p w:rsidR="004F2A03" w:rsidRPr="0023333D" w:rsidRDefault="004F2A03"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4F2A03" w:rsidRPr="002171EE" w:rsidRDefault="004F2A03" w:rsidP="002B7D19">
            <w:pPr>
              <w:spacing w:line="280" w:lineRule="atLeast"/>
              <w:rPr>
                <w:rFonts w:ascii="Arial" w:hAnsi="Arial" w:cs="Arial"/>
              </w:rPr>
            </w:pPr>
            <w:r w:rsidRPr="004C4BCB">
              <w:rPr>
                <w:rFonts w:ascii="Arial" w:hAnsi="Arial" w:cs="Arial"/>
                <w:noProof/>
              </w:rPr>
              <w:t>65541227</w:t>
            </w:r>
          </w:p>
        </w:tc>
      </w:tr>
    </w:tbl>
    <w:p w:rsidR="004F2A03" w:rsidRDefault="004F2A03" w:rsidP="002171EE">
      <w:pPr>
        <w:spacing w:line="280" w:lineRule="atLeast"/>
        <w:jc w:val="both"/>
        <w:rPr>
          <w:rFonts w:ascii="Arial" w:hAnsi="Arial" w:cs="Arial"/>
          <w:b/>
          <w:bCs/>
          <w:color w:val="FF0000"/>
        </w:rPr>
      </w:pPr>
    </w:p>
    <w:p w:rsidR="004F2A03" w:rsidRDefault="004F2A03" w:rsidP="002171EE">
      <w:pPr>
        <w:spacing w:line="280" w:lineRule="atLeast"/>
        <w:jc w:val="both"/>
        <w:rPr>
          <w:rFonts w:ascii="Arial" w:hAnsi="Arial" w:cs="Arial"/>
          <w:b/>
          <w:bCs/>
          <w:color w:val="FF0000"/>
        </w:rPr>
      </w:pPr>
    </w:p>
    <w:p w:rsidR="004F2A03" w:rsidRPr="00915AD3" w:rsidRDefault="004F2A03"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4F2A03" w:rsidRPr="00915AD3" w:rsidRDefault="004F2A03" w:rsidP="002171EE">
      <w:pPr>
        <w:spacing w:line="280" w:lineRule="atLeast"/>
        <w:jc w:val="both"/>
        <w:rPr>
          <w:rFonts w:ascii="Arial" w:hAnsi="Arial" w:cs="Arial"/>
          <w:b/>
          <w:bCs/>
        </w:rPr>
      </w:pPr>
    </w:p>
    <w:p w:rsidR="004F2A03" w:rsidRPr="00915AD3" w:rsidRDefault="004F2A03"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4F2A03" w:rsidRDefault="004F2A03" w:rsidP="002171EE">
      <w:pPr>
        <w:spacing w:line="280" w:lineRule="atLeast"/>
        <w:jc w:val="both"/>
        <w:rPr>
          <w:rFonts w:ascii="Arial" w:hAnsi="Arial" w:cs="Arial"/>
          <w:b/>
          <w:bCs/>
          <w:color w:val="FF0000"/>
        </w:rPr>
      </w:pPr>
    </w:p>
    <w:p w:rsidR="004F2A03" w:rsidRDefault="004F2A03" w:rsidP="002171EE">
      <w:pPr>
        <w:spacing w:line="280" w:lineRule="atLeast"/>
        <w:jc w:val="both"/>
        <w:rPr>
          <w:rFonts w:ascii="Arial" w:hAnsi="Arial" w:cs="Arial"/>
          <w:b/>
          <w:bCs/>
          <w:color w:val="FF0000"/>
        </w:rPr>
      </w:pPr>
    </w:p>
    <w:p w:rsidR="004F2A03" w:rsidRPr="00AD051D" w:rsidRDefault="004F2A03" w:rsidP="002171EE">
      <w:pPr>
        <w:spacing w:line="280" w:lineRule="atLeast"/>
        <w:jc w:val="both"/>
        <w:rPr>
          <w:rFonts w:ascii="Arial" w:hAnsi="Arial" w:cs="Arial"/>
          <w:b/>
          <w:bCs/>
          <w:color w:val="FF0000"/>
        </w:rPr>
      </w:pPr>
    </w:p>
    <w:p w:rsidR="004F2A03" w:rsidRPr="002171EE" w:rsidRDefault="004F2A03" w:rsidP="00B933A5">
      <w:pPr>
        <w:spacing w:line="280" w:lineRule="atLeast"/>
        <w:jc w:val="both"/>
        <w:rPr>
          <w:rFonts w:ascii="Arial" w:hAnsi="Arial" w:cs="Arial"/>
        </w:rPr>
      </w:pPr>
      <w:r w:rsidRPr="002F3460">
        <w:rPr>
          <w:rFonts w:ascii="Arial" w:hAnsi="Arial" w:cs="Arial"/>
        </w:rPr>
        <w:t xml:space="preserve">V Praze dne </w:t>
      </w:r>
    </w:p>
    <w:p w:rsidR="004F2A03" w:rsidRPr="002171EE" w:rsidRDefault="004F2A03" w:rsidP="00B933A5">
      <w:pPr>
        <w:spacing w:line="280" w:lineRule="atLeast"/>
        <w:jc w:val="both"/>
        <w:rPr>
          <w:rFonts w:ascii="Arial" w:hAnsi="Arial" w:cs="Arial"/>
          <w:bCs/>
        </w:rPr>
      </w:pPr>
    </w:p>
    <w:p w:rsidR="004F2A03" w:rsidRPr="002171EE" w:rsidRDefault="004F2A03" w:rsidP="00B933A5">
      <w:pPr>
        <w:spacing w:line="280" w:lineRule="atLeast"/>
        <w:jc w:val="both"/>
        <w:rPr>
          <w:rFonts w:ascii="Arial" w:hAnsi="Arial" w:cs="Arial"/>
          <w:bCs/>
        </w:rPr>
      </w:pPr>
    </w:p>
    <w:p w:rsidR="004F2A03" w:rsidRDefault="004F2A03" w:rsidP="00915AD3">
      <w:pPr>
        <w:spacing w:line="280" w:lineRule="atLeast"/>
        <w:rPr>
          <w:rFonts w:ascii="Arial" w:hAnsi="Arial" w:cs="Arial"/>
          <w:bCs/>
        </w:rPr>
      </w:pPr>
    </w:p>
    <w:p w:rsidR="004F2A03" w:rsidRDefault="004F2A03" w:rsidP="00915AD3">
      <w:pPr>
        <w:spacing w:line="280" w:lineRule="atLeast"/>
        <w:rPr>
          <w:rFonts w:ascii="Arial" w:hAnsi="Arial" w:cs="Arial"/>
          <w:bCs/>
        </w:rPr>
      </w:pPr>
    </w:p>
    <w:p w:rsidR="004F2A03" w:rsidRDefault="004F2A03" w:rsidP="00915AD3">
      <w:pPr>
        <w:spacing w:line="280" w:lineRule="atLeast"/>
        <w:rPr>
          <w:rFonts w:ascii="Arial" w:hAnsi="Arial" w:cs="Arial"/>
          <w:bCs/>
        </w:rPr>
      </w:pPr>
      <w:r w:rsidRPr="006B78F2">
        <w:rPr>
          <w:rFonts w:ascii="Arial" w:hAnsi="Arial" w:cs="Arial"/>
          <w:bCs/>
        </w:rPr>
        <w:t>……………………………………………………………………………………</w:t>
      </w:r>
    </w:p>
    <w:p w:rsidR="004F2A03" w:rsidRDefault="004F2A03" w:rsidP="00915AD3">
      <w:pPr>
        <w:spacing w:line="280" w:lineRule="atLeast"/>
        <w:rPr>
          <w:rFonts w:ascii="Arial" w:hAnsi="Arial" w:cs="Arial"/>
          <w:bCs/>
        </w:rPr>
      </w:pPr>
      <w:r>
        <w:rPr>
          <w:rFonts w:ascii="Arial" w:hAnsi="Arial" w:cs="Arial"/>
          <w:bCs/>
        </w:rPr>
        <w:t>RNDr. František Pelc – ředitel</w:t>
      </w:r>
    </w:p>
    <w:p w:rsidR="004F2A03" w:rsidRDefault="004F2A03" w:rsidP="00915AD3">
      <w:pPr>
        <w:spacing w:line="280" w:lineRule="atLeast"/>
        <w:rPr>
          <w:rFonts w:ascii="Arial" w:hAnsi="Arial" w:cs="Arial"/>
          <w:bCs/>
        </w:rPr>
      </w:pPr>
    </w:p>
    <w:p w:rsidR="004F2A03" w:rsidRPr="00F72DB7" w:rsidRDefault="004F2A03" w:rsidP="00915AD3">
      <w:pPr>
        <w:spacing w:line="280" w:lineRule="atLeast"/>
        <w:rPr>
          <w:rFonts w:ascii="Arial" w:hAnsi="Arial" w:cs="Arial"/>
          <w:b/>
        </w:rPr>
      </w:pPr>
      <w:r>
        <w:rPr>
          <w:rFonts w:ascii="Arial" w:hAnsi="Arial" w:cs="Arial"/>
          <w:b/>
        </w:rPr>
        <w:lastRenderedPageBreak/>
        <w:t xml:space="preserve">Pořadí nabídek části </w:t>
      </w:r>
      <w:r w:rsidRPr="004C4BCB">
        <w:rPr>
          <w:rFonts w:ascii="Arial" w:hAnsi="Arial" w:cs="Arial"/>
          <w:b/>
          <w:noProof/>
        </w:rPr>
        <w:t>1</w:t>
      </w:r>
      <w:r>
        <w:rPr>
          <w:rFonts w:ascii="Arial" w:hAnsi="Arial" w:cs="Arial"/>
          <w:b/>
        </w:rPr>
        <w:t xml:space="preserve"> - </w:t>
      </w:r>
      <w:r w:rsidRPr="004C4BCB">
        <w:rPr>
          <w:rFonts w:ascii="Arial" w:hAnsi="Arial" w:cs="Arial"/>
          <w:b/>
          <w:noProof/>
        </w:rPr>
        <w:t>Libín - Šumava</w:t>
      </w:r>
    </w:p>
    <w:p w:rsidR="004F2A03" w:rsidRDefault="004F2A03" w:rsidP="00C20D6D">
      <w:pPr>
        <w:spacing w:line="280" w:lineRule="atLeast"/>
        <w:rPr>
          <w:rFonts w:ascii="Arial" w:hAnsi="Arial" w:cs="Arial"/>
          <w:bCs/>
          <w:iCs/>
          <w:sz w:val="16"/>
          <w:szCs w:val="16"/>
        </w:rPr>
        <w:sectPr w:rsidR="004F2A03" w:rsidSect="004F2A03">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380" w:type="dxa"/>
        <w:tblInd w:w="55" w:type="dxa"/>
        <w:tblCellMar>
          <w:left w:w="70" w:type="dxa"/>
          <w:right w:w="70" w:type="dxa"/>
        </w:tblCellMar>
        <w:tblLook w:val="04A0" w:firstRow="1" w:lastRow="0" w:firstColumn="1" w:lastColumn="0" w:noHBand="0" w:noVBand="1"/>
      </w:tblPr>
      <w:tblGrid>
        <w:gridCol w:w="501"/>
        <w:gridCol w:w="691"/>
        <w:gridCol w:w="2380"/>
        <w:gridCol w:w="3380"/>
        <w:gridCol w:w="941"/>
        <w:gridCol w:w="1520"/>
      </w:tblGrid>
      <w:tr w:rsidR="004F2A03" w:rsidRPr="004F2A03" w:rsidTr="004F2A03">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F2A03" w:rsidRPr="004F2A03" w:rsidRDefault="004F2A03" w:rsidP="004F2A03">
            <w:pPr>
              <w:jc w:val="center"/>
              <w:rPr>
                <w:rFonts w:ascii="Arial" w:hAnsi="Arial" w:cs="Arial"/>
                <w:b/>
                <w:bCs/>
                <w:sz w:val="18"/>
                <w:szCs w:val="18"/>
              </w:rPr>
            </w:pPr>
            <w:r w:rsidRPr="004F2A03">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4F2A03" w:rsidRPr="004F2A03" w:rsidRDefault="004F2A03" w:rsidP="004F2A03">
            <w:pPr>
              <w:jc w:val="center"/>
              <w:rPr>
                <w:rFonts w:ascii="Arial" w:hAnsi="Arial" w:cs="Arial"/>
                <w:b/>
                <w:bCs/>
                <w:sz w:val="18"/>
                <w:szCs w:val="18"/>
              </w:rPr>
            </w:pPr>
            <w:r w:rsidRPr="004F2A03">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4F2A03" w:rsidRPr="004F2A03" w:rsidRDefault="004F2A03" w:rsidP="004F2A03">
            <w:pPr>
              <w:jc w:val="center"/>
              <w:rPr>
                <w:rFonts w:ascii="Arial" w:hAnsi="Arial" w:cs="Arial"/>
                <w:b/>
                <w:bCs/>
                <w:sz w:val="18"/>
                <w:szCs w:val="18"/>
              </w:rPr>
            </w:pPr>
            <w:r w:rsidRPr="004F2A03">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4F2A03" w:rsidRPr="004F2A03" w:rsidRDefault="004F2A03" w:rsidP="004F2A03">
            <w:pPr>
              <w:jc w:val="center"/>
              <w:rPr>
                <w:rFonts w:ascii="Arial" w:hAnsi="Arial" w:cs="Arial"/>
                <w:b/>
                <w:bCs/>
                <w:sz w:val="18"/>
                <w:szCs w:val="18"/>
              </w:rPr>
            </w:pPr>
            <w:r w:rsidRPr="004F2A03">
              <w:rPr>
                <w:rFonts w:ascii="Arial" w:hAnsi="Arial" w:cs="Arial"/>
                <w:b/>
                <w:bCs/>
                <w:sz w:val="18"/>
                <w:szCs w:val="18"/>
              </w:rPr>
              <w:t>adresa</w:t>
            </w:r>
          </w:p>
        </w:tc>
        <w:tc>
          <w:tcPr>
            <w:tcW w:w="940" w:type="dxa"/>
            <w:tcBorders>
              <w:top w:val="single" w:sz="8" w:space="0" w:color="auto"/>
              <w:left w:val="nil"/>
              <w:bottom w:val="single" w:sz="8" w:space="0" w:color="auto"/>
              <w:right w:val="single" w:sz="4" w:space="0" w:color="auto"/>
            </w:tcBorders>
            <w:shd w:val="clear" w:color="auto" w:fill="auto"/>
            <w:vAlign w:val="center"/>
            <w:hideMark/>
          </w:tcPr>
          <w:p w:rsidR="004F2A03" w:rsidRPr="004F2A03" w:rsidRDefault="004F2A03" w:rsidP="004F2A03">
            <w:pPr>
              <w:jc w:val="center"/>
              <w:rPr>
                <w:rFonts w:ascii="Arial" w:hAnsi="Arial" w:cs="Arial"/>
                <w:b/>
                <w:bCs/>
                <w:sz w:val="18"/>
                <w:szCs w:val="18"/>
              </w:rPr>
            </w:pPr>
            <w:r w:rsidRPr="004F2A03">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4F2A03" w:rsidRPr="004F2A03" w:rsidRDefault="004F2A03" w:rsidP="004F2A03">
            <w:pPr>
              <w:jc w:val="center"/>
              <w:rPr>
                <w:rFonts w:ascii="Arial" w:hAnsi="Arial" w:cs="Arial"/>
                <w:b/>
                <w:bCs/>
                <w:sz w:val="18"/>
                <w:szCs w:val="18"/>
              </w:rPr>
            </w:pPr>
            <w:r w:rsidRPr="004F2A03">
              <w:rPr>
                <w:rFonts w:ascii="Arial" w:hAnsi="Arial" w:cs="Arial"/>
                <w:b/>
                <w:bCs/>
                <w:sz w:val="18"/>
                <w:szCs w:val="18"/>
              </w:rPr>
              <w:t>nabídková cena (vč. DPH)</w:t>
            </w:r>
          </w:p>
        </w:tc>
      </w:tr>
      <w:tr w:rsidR="004F2A03" w:rsidRPr="004F2A03" w:rsidTr="004F2A0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1</w:t>
            </w:r>
          </w:p>
        </w:tc>
        <w:tc>
          <w:tcPr>
            <w:tcW w:w="66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Mgr. Vladimír Melichar</w:t>
            </w:r>
          </w:p>
        </w:tc>
        <w:tc>
          <w:tcPr>
            <w:tcW w:w="338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 xml:space="preserve">Křižíkova 1373/9, 360 01 Karlovy Vary </w:t>
            </w:r>
          </w:p>
        </w:tc>
        <w:tc>
          <w:tcPr>
            <w:tcW w:w="94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65541227</w:t>
            </w:r>
          </w:p>
        </w:tc>
        <w:tc>
          <w:tcPr>
            <w:tcW w:w="152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58 685 Kč</w:t>
            </w:r>
          </w:p>
        </w:tc>
      </w:tr>
      <w:tr w:rsidR="004F2A03" w:rsidRPr="004F2A03" w:rsidTr="004F2A0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1</w:t>
            </w:r>
          </w:p>
        </w:tc>
        <w:tc>
          <w:tcPr>
            <w:tcW w:w="66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občanské sdružení Ametyst</w:t>
            </w:r>
          </w:p>
        </w:tc>
        <w:tc>
          <w:tcPr>
            <w:tcW w:w="338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Koterovská 2127/84, 326 00 Plzeň</w:t>
            </w:r>
          </w:p>
        </w:tc>
        <w:tc>
          <w:tcPr>
            <w:tcW w:w="94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69460485</w:t>
            </w:r>
          </w:p>
        </w:tc>
        <w:tc>
          <w:tcPr>
            <w:tcW w:w="152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62 900 Kč</w:t>
            </w:r>
          </w:p>
        </w:tc>
      </w:tr>
      <w:tr w:rsidR="004F2A03" w:rsidRPr="004F2A03" w:rsidTr="004F2A0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1</w:t>
            </w:r>
          </w:p>
        </w:tc>
        <w:tc>
          <w:tcPr>
            <w:tcW w:w="66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Jan Bureš</w:t>
            </w:r>
          </w:p>
        </w:tc>
        <w:tc>
          <w:tcPr>
            <w:tcW w:w="338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Mantov 153, 333 01 Stod</w:t>
            </w:r>
          </w:p>
        </w:tc>
        <w:tc>
          <w:tcPr>
            <w:tcW w:w="94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74215361</w:t>
            </w:r>
          </w:p>
        </w:tc>
        <w:tc>
          <w:tcPr>
            <w:tcW w:w="152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63 796 Kč</w:t>
            </w:r>
          </w:p>
        </w:tc>
      </w:tr>
      <w:tr w:rsidR="004F2A03" w:rsidRPr="004F2A03" w:rsidTr="004F2A0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1</w:t>
            </w:r>
          </w:p>
        </w:tc>
        <w:tc>
          <w:tcPr>
            <w:tcW w:w="66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Věteřov 18, 697 01 Kyjov 1</w:t>
            </w:r>
          </w:p>
        </w:tc>
        <w:tc>
          <w:tcPr>
            <w:tcW w:w="94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64 850 Kč</w:t>
            </w:r>
          </w:p>
        </w:tc>
      </w:tr>
      <w:tr w:rsidR="004F2A03" w:rsidRPr="004F2A03" w:rsidTr="004F2A0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1</w:t>
            </w:r>
          </w:p>
        </w:tc>
        <w:tc>
          <w:tcPr>
            <w:tcW w:w="66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Na Bílé 1159, 565 01 Choceň</w:t>
            </w:r>
          </w:p>
        </w:tc>
        <w:tc>
          <w:tcPr>
            <w:tcW w:w="94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71 568 Kč</w:t>
            </w:r>
          </w:p>
        </w:tc>
      </w:tr>
      <w:tr w:rsidR="004F2A03" w:rsidRPr="004F2A03" w:rsidTr="004F2A03">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1</w:t>
            </w:r>
          </w:p>
        </w:tc>
        <w:tc>
          <w:tcPr>
            <w:tcW w:w="66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Vitošská 5, 143 00 Praha 4 - Modřany</w:t>
            </w:r>
          </w:p>
        </w:tc>
        <w:tc>
          <w:tcPr>
            <w:tcW w:w="94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rPr>
                <w:rFonts w:ascii="Arial" w:hAnsi="Arial" w:cs="Arial"/>
                <w:color w:val="000000"/>
                <w:sz w:val="18"/>
                <w:szCs w:val="18"/>
              </w:rPr>
            </w:pPr>
            <w:r w:rsidRPr="004F2A03">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4F2A03" w:rsidRPr="004F2A03" w:rsidRDefault="004F2A03" w:rsidP="004F2A03">
            <w:pPr>
              <w:jc w:val="center"/>
              <w:rPr>
                <w:rFonts w:ascii="Arial" w:hAnsi="Arial" w:cs="Arial"/>
                <w:color w:val="000000"/>
                <w:sz w:val="18"/>
                <w:szCs w:val="18"/>
              </w:rPr>
            </w:pPr>
            <w:r w:rsidRPr="004F2A03">
              <w:rPr>
                <w:rFonts w:ascii="Arial" w:hAnsi="Arial" w:cs="Arial"/>
                <w:color w:val="000000"/>
                <w:sz w:val="18"/>
                <w:szCs w:val="18"/>
              </w:rPr>
              <w:t>79 000 Kč</w:t>
            </w:r>
          </w:p>
        </w:tc>
      </w:tr>
    </w:tbl>
    <w:p w:rsidR="004F2A03" w:rsidRPr="00C20D6D" w:rsidRDefault="004F2A03" w:rsidP="00C20D6D">
      <w:pPr>
        <w:spacing w:line="280" w:lineRule="atLeast"/>
        <w:rPr>
          <w:rFonts w:ascii="Arial" w:hAnsi="Arial" w:cs="Arial"/>
          <w:bCs/>
          <w:iCs/>
          <w:sz w:val="16"/>
          <w:szCs w:val="16"/>
        </w:rPr>
      </w:pPr>
      <w:bookmarkStart w:id="0" w:name="_GoBack"/>
      <w:bookmarkEnd w:id="0"/>
    </w:p>
    <w:sectPr w:rsidR="004F2A03" w:rsidRPr="00C20D6D" w:rsidSect="004F2A03">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DF4" w:rsidRDefault="00675DF4">
      <w:r>
        <w:separator/>
      </w:r>
    </w:p>
  </w:endnote>
  <w:endnote w:type="continuationSeparator" w:id="0">
    <w:p w:rsidR="00675DF4" w:rsidRDefault="00675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A03" w:rsidRDefault="004F2A03"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4F2A03" w:rsidRDefault="004F2A03"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A03" w:rsidRPr="006D1B40" w:rsidRDefault="004F2A03"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4F2A03" w:rsidRDefault="004F2A03"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548" w:rsidRDefault="00491548"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968DB">
      <w:rPr>
        <w:rStyle w:val="slostrnky"/>
        <w:noProof/>
      </w:rPr>
      <w:t>1</w:t>
    </w:r>
    <w:r>
      <w:rPr>
        <w:rStyle w:val="slostrnky"/>
      </w:rPr>
      <w:fldChar w:fldCharType="end"/>
    </w:r>
  </w:p>
  <w:p w:rsidR="00491548" w:rsidRDefault="00491548"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548" w:rsidRPr="006D1B40" w:rsidRDefault="00491548"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4F2A03">
      <w:rPr>
        <w:rStyle w:val="slostrnky"/>
        <w:rFonts w:ascii="Arial" w:hAnsi="Arial" w:cs="Arial"/>
        <w:noProof/>
      </w:rPr>
      <w:t>1</w:t>
    </w:r>
    <w:r w:rsidRPr="006D1B40">
      <w:rPr>
        <w:rStyle w:val="slostrnky"/>
        <w:rFonts w:ascii="Arial" w:hAnsi="Arial" w:cs="Arial"/>
      </w:rPr>
      <w:fldChar w:fldCharType="end"/>
    </w:r>
  </w:p>
  <w:p w:rsidR="00491548" w:rsidRDefault="00491548"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DF4" w:rsidRDefault="00675DF4">
      <w:r>
        <w:separator/>
      </w:r>
    </w:p>
  </w:footnote>
  <w:footnote w:type="continuationSeparator" w:id="0">
    <w:p w:rsidR="00675DF4" w:rsidRDefault="00675D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2171EE"/>
    <w:rsid w:val="00222F4F"/>
    <w:rsid w:val="0023333D"/>
    <w:rsid w:val="00246EA0"/>
    <w:rsid w:val="002B1EBC"/>
    <w:rsid w:val="002B7D19"/>
    <w:rsid w:val="002F3460"/>
    <w:rsid w:val="00307D93"/>
    <w:rsid w:val="00310021"/>
    <w:rsid w:val="00354413"/>
    <w:rsid w:val="003A2C17"/>
    <w:rsid w:val="003F2698"/>
    <w:rsid w:val="00417CAD"/>
    <w:rsid w:val="00424E4F"/>
    <w:rsid w:val="0044252A"/>
    <w:rsid w:val="004575BF"/>
    <w:rsid w:val="00467A73"/>
    <w:rsid w:val="0048644A"/>
    <w:rsid w:val="00491548"/>
    <w:rsid w:val="004968DB"/>
    <w:rsid w:val="004C6636"/>
    <w:rsid w:val="004D1001"/>
    <w:rsid w:val="004D7068"/>
    <w:rsid w:val="004E00F4"/>
    <w:rsid w:val="004F2A03"/>
    <w:rsid w:val="00500376"/>
    <w:rsid w:val="0056328E"/>
    <w:rsid w:val="00675DF4"/>
    <w:rsid w:val="006810A6"/>
    <w:rsid w:val="006B78F2"/>
    <w:rsid w:val="006D1B40"/>
    <w:rsid w:val="00704E19"/>
    <w:rsid w:val="008A1142"/>
    <w:rsid w:val="008D4A39"/>
    <w:rsid w:val="008D55B6"/>
    <w:rsid w:val="00915AD3"/>
    <w:rsid w:val="00925D1D"/>
    <w:rsid w:val="009B5D0C"/>
    <w:rsid w:val="009E6E47"/>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E25BF"/>
    <w:rsid w:val="00E313D0"/>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98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283</Words>
  <Characters>1675</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2006-07-14T08:36:00Z</cp:lastPrinted>
  <dcterms:created xsi:type="dcterms:W3CDTF">2014-08-25T11:19:00Z</dcterms:created>
  <dcterms:modified xsi:type="dcterms:W3CDTF">2014-08-25T11:20:00Z</dcterms:modified>
</cp:coreProperties>
</file>